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60" w:lineRule="auto"/>
        <w:jc w:val="center"/>
        <w:rPr>
          <w:rFonts w:hint="eastAsia" w:ascii="宋体" w:hAnsi="宋体" w:cs="宋体"/>
          <w:b/>
          <w:bCs/>
          <w:sz w:val="48"/>
          <w:szCs w:val="48"/>
        </w:rPr>
      </w:pPr>
      <w:bookmarkStart w:id="0" w:name="_GoBack"/>
      <w:r>
        <w:rPr>
          <w:rFonts w:hint="eastAsia" w:ascii="宋体" w:hAnsi="宋体" w:cs="宋体"/>
          <w:b/>
          <w:bCs/>
          <w:sz w:val="52"/>
          <w:szCs w:val="52"/>
          <w:lang w:val="en-US" w:eastAsia="zh-CN"/>
        </w:rPr>
        <w:t>开平市</w:t>
      </w:r>
      <w:r>
        <w:rPr>
          <w:rFonts w:hint="eastAsia" w:ascii="宋体" w:hAnsi="宋体" w:cs="宋体"/>
          <w:b/>
          <w:bCs/>
          <w:sz w:val="52"/>
          <w:szCs w:val="52"/>
        </w:rPr>
        <w:t>人民法院</w:t>
      </w:r>
    </w:p>
    <w:bookmarkEnd w:id="0"/>
    <w:p>
      <w:pPr>
        <w:spacing w:line="960" w:lineRule="auto"/>
        <w:jc w:val="center"/>
        <w:rPr>
          <w:rFonts w:ascii="宋体" w:cs="Times New Roman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自行采购项目投标商报名表</w:t>
      </w:r>
    </w:p>
    <w:tbl>
      <w:tblPr>
        <w:tblStyle w:val="2"/>
        <w:tblW w:w="9174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0"/>
        <w:gridCol w:w="2316"/>
        <w:gridCol w:w="1695"/>
        <w:gridCol w:w="2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0" w:type="dxa"/>
          </w:tcPr>
          <w:p>
            <w:pPr>
              <w:spacing w:line="600" w:lineRule="auto"/>
              <w:jc w:val="center"/>
              <w:rPr>
                <w:rFonts w:ascii="宋体" w:cs="Times New Roman"/>
                <w:sz w:val="48"/>
                <w:szCs w:val="4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项目名称</w:t>
            </w:r>
          </w:p>
        </w:tc>
        <w:tc>
          <w:tcPr>
            <w:tcW w:w="6814" w:type="dxa"/>
            <w:gridSpan w:val="3"/>
          </w:tcPr>
          <w:p>
            <w:pPr>
              <w:spacing w:line="600" w:lineRule="auto"/>
              <w:rPr>
                <w:rFonts w:hint="default" w:ascii="宋体" w:eastAsia="宋体" w:cs="Times New Roman"/>
                <w:b/>
                <w:bCs/>
                <w:sz w:val="36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0" w:type="dxa"/>
          </w:tcPr>
          <w:p>
            <w:pPr>
              <w:spacing w:line="600" w:lineRule="auto"/>
              <w:jc w:val="center"/>
              <w:rPr>
                <w:rFonts w:ascii="宋体" w:cs="Times New Roman"/>
                <w:sz w:val="48"/>
                <w:szCs w:val="4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投标单位名称</w:t>
            </w:r>
          </w:p>
        </w:tc>
        <w:tc>
          <w:tcPr>
            <w:tcW w:w="6814" w:type="dxa"/>
            <w:gridSpan w:val="3"/>
          </w:tcPr>
          <w:p>
            <w:pPr>
              <w:spacing w:line="600" w:lineRule="auto"/>
              <w:rPr>
                <w:rFonts w:ascii="宋体" w:cs="Times New Roman"/>
                <w:b/>
                <w:bCs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0" w:type="dxa"/>
          </w:tcPr>
          <w:p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法定代表人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sz w:val="28"/>
                <w:szCs w:val="28"/>
              </w:rPr>
              <w:t>（或授权委托人）</w:t>
            </w:r>
          </w:p>
        </w:tc>
        <w:tc>
          <w:tcPr>
            <w:tcW w:w="2316" w:type="dxa"/>
            <w:vAlign w:val="center"/>
          </w:tcPr>
          <w:p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72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身份证号码</w:t>
            </w:r>
          </w:p>
        </w:tc>
        <w:tc>
          <w:tcPr>
            <w:tcW w:w="2803" w:type="dxa"/>
            <w:vAlign w:val="center"/>
          </w:tcPr>
          <w:p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0" w:type="dxa"/>
          </w:tcPr>
          <w:p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316" w:type="dxa"/>
          </w:tcPr>
          <w:p>
            <w:pPr>
              <w:spacing w:line="600" w:lineRule="auto"/>
              <w:rPr>
                <w:rFonts w:ascii="宋体" w:cs="Times New Roman"/>
                <w:b/>
                <w:bCs/>
                <w:sz w:val="48"/>
                <w:szCs w:val="48"/>
              </w:rPr>
            </w:pPr>
          </w:p>
        </w:tc>
        <w:tc>
          <w:tcPr>
            <w:tcW w:w="1695" w:type="dxa"/>
          </w:tcPr>
          <w:p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邮箱</w:t>
            </w:r>
          </w:p>
        </w:tc>
        <w:tc>
          <w:tcPr>
            <w:tcW w:w="2803" w:type="dxa"/>
          </w:tcPr>
          <w:p>
            <w:pPr>
              <w:spacing w:line="600" w:lineRule="auto"/>
              <w:rPr>
                <w:rFonts w:ascii="宋体" w:cs="Times New Roman"/>
                <w:b/>
                <w:bCs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0" w:type="dxa"/>
          </w:tcPr>
          <w:p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序号</w:t>
            </w:r>
          </w:p>
        </w:tc>
        <w:tc>
          <w:tcPr>
            <w:tcW w:w="4011" w:type="dxa"/>
            <w:gridSpan w:val="2"/>
          </w:tcPr>
          <w:p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报名资料</w:t>
            </w:r>
          </w:p>
        </w:tc>
        <w:tc>
          <w:tcPr>
            <w:tcW w:w="2803" w:type="dxa"/>
          </w:tcPr>
          <w:p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是否提交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0" w:type="dxa"/>
          </w:tcPr>
          <w:p>
            <w:pPr>
              <w:spacing w:line="60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4011" w:type="dxa"/>
            <w:gridSpan w:val="2"/>
          </w:tcPr>
          <w:p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统一社会信用代码证扫描件</w:t>
            </w:r>
          </w:p>
        </w:tc>
        <w:tc>
          <w:tcPr>
            <w:tcW w:w="2803" w:type="dxa"/>
          </w:tcPr>
          <w:p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0" w:type="dxa"/>
          </w:tcPr>
          <w:p>
            <w:pPr>
              <w:spacing w:line="600" w:lineRule="auto"/>
              <w:jc w:val="center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4011" w:type="dxa"/>
            <w:gridSpan w:val="2"/>
          </w:tcPr>
          <w:p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报价文件</w:t>
            </w:r>
          </w:p>
        </w:tc>
        <w:tc>
          <w:tcPr>
            <w:tcW w:w="2803" w:type="dxa"/>
          </w:tcPr>
          <w:p>
            <w:pPr>
              <w:spacing w:line="600" w:lineRule="auto"/>
              <w:jc w:val="center"/>
              <w:rPr>
                <w:rFonts w:ascii="宋体" w:cs="Times New Roman"/>
                <w:b/>
                <w:bCs/>
                <w:sz w:val="48"/>
                <w:szCs w:val="48"/>
              </w:rPr>
            </w:pPr>
          </w:p>
        </w:tc>
      </w:tr>
    </w:tbl>
    <w:p>
      <w:pPr>
        <w:numPr>
          <w:ilvl w:val="0"/>
          <w:numId w:val="1"/>
        </w:numPr>
        <w:spacing w:line="560" w:lineRule="exac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以上报名材料均需核实无误后盖章确认</w:t>
      </w:r>
    </w:p>
    <w:p>
      <w:pPr>
        <w:spacing w:line="560" w:lineRule="exact"/>
        <w:rPr>
          <w:rFonts w:ascii="宋体" w:cs="Times New Roman"/>
          <w:sz w:val="24"/>
          <w:szCs w:val="24"/>
        </w:rPr>
      </w:pPr>
    </w:p>
    <w:p>
      <w:pPr>
        <w:spacing w:line="560" w:lineRule="exact"/>
        <w:rPr>
          <w:rFonts w:ascii="宋体" w:cs="Times New Roman"/>
          <w:sz w:val="24"/>
          <w:szCs w:val="24"/>
        </w:rPr>
      </w:pPr>
    </w:p>
    <w:p>
      <w:pPr>
        <w:spacing w:line="680" w:lineRule="exact"/>
        <w:jc w:val="right"/>
        <w:rPr>
          <w:rFonts w:ascii="宋体" w:cs="Times New Roman"/>
          <w:sz w:val="28"/>
          <w:szCs w:val="28"/>
        </w:rPr>
      </w:pPr>
      <w:r>
        <w:rPr>
          <w:rFonts w:ascii="宋体" w:hAnsi="宋体" w:cs="宋体"/>
          <w:sz w:val="24"/>
          <w:szCs w:val="24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>投标单位：</w:t>
      </w:r>
      <w:r>
        <w:rPr>
          <w:rFonts w:hint="eastAsia" w:ascii="宋体" w:cs="Times New Roman"/>
          <w:bCs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ascii="宋体" w:hAnsi="宋体" w:cs="宋体"/>
          <w:sz w:val="28"/>
          <w:szCs w:val="28"/>
        </w:rPr>
        <w:t>(</w:t>
      </w:r>
      <w:r>
        <w:rPr>
          <w:rFonts w:hint="eastAsia" w:ascii="宋体" w:hAnsi="宋体" w:cs="宋体"/>
          <w:sz w:val="28"/>
          <w:szCs w:val="28"/>
        </w:rPr>
        <w:t>章</w:t>
      </w:r>
      <w:r>
        <w:rPr>
          <w:rFonts w:ascii="宋体" w:hAnsi="宋体" w:cs="宋体"/>
          <w:sz w:val="28"/>
          <w:szCs w:val="28"/>
        </w:rPr>
        <w:t>)</w:t>
      </w:r>
    </w:p>
    <w:p>
      <w:pPr>
        <w:spacing w:line="680" w:lineRule="exact"/>
        <w:jc w:val="right"/>
        <w:rPr>
          <w:rFonts w:ascii="宋体" w:cs="Times New Roman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日期：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35DA2A"/>
    <w:multiLevelType w:val="singleLevel"/>
    <w:tmpl w:val="5C35DA2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1A612AF"/>
    <w:rsid w:val="005C2D58"/>
    <w:rsid w:val="006C637C"/>
    <w:rsid w:val="008B6041"/>
    <w:rsid w:val="00AC5EB6"/>
    <w:rsid w:val="00E87906"/>
    <w:rsid w:val="136866C6"/>
    <w:rsid w:val="2A9B364A"/>
    <w:rsid w:val="31A612AF"/>
    <w:rsid w:val="35E0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35</Words>
  <Characters>204</Characters>
  <Lines>0</Lines>
  <Paragraphs>0</Paragraphs>
  <TotalTime>2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2019-01-09T10:35:00Z</dcterms:created>
  <dc:creator>Administrator</dc:creator>
  <cp:lastModifiedBy>钟</cp:lastModifiedBy>
  <dcterms:modified xsi:type="dcterms:W3CDTF">2021-03-03T12:09:15Z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982FF4DB5FB54E449FD6F418FF77315D</vt:lpwstr>
  </property>
</Properties>
</file>